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93E" w:rsidRDefault="0046693E" w:rsidP="0046693E">
      <w:pPr>
        <w:spacing w:after="0" w:line="240" w:lineRule="auto"/>
        <w:ind w:left="708" w:right="-142"/>
        <w:jc w:val="center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bookmarkStart w:id="0" w:name="_Toc143907201"/>
      <w:r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</w:p>
    <w:p w:rsidR="0046693E" w:rsidRDefault="0046693E" w:rsidP="0046693E">
      <w:pPr>
        <w:spacing w:after="0" w:line="240" w:lineRule="auto"/>
        <w:ind w:left="708" w:right="-142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слуха и зрения» г. Владикавказа</w:t>
      </w:r>
    </w:p>
    <w:p w:rsidR="0046693E" w:rsidRDefault="0046693E" w:rsidP="0046693E">
      <w:pPr>
        <w:spacing w:after="0" w:line="360" w:lineRule="auto"/>
        <w:ind w:left="1275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</w:p>
    <w:p w:rsidR="0046693E" w:rsidRDefault="0046693E" w:rsidP="0046693E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32344F" w:rsidRPr="0032344F" w:rsidRDefault="0032344F" w:rsidP="0032344F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tbl>
      <w:tblPr>
        <w:tblW w:w="5512" w:type="pct"/>
        <w:tblInd w:w="70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08"/>
        <w:gridCol w:w="3738"/>
        <w:gridCol w:w="4050"/>
      </w:tblGrid>
      <w:tr w:rsidR="0032344F" w:rsidRPr="0032344F" w:rsidTr="00BB3A2B">
        <w:tc>
          <w:tcPr>
            <w:tcW w:w="149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344F" w:rsidRPr="0032344F" w:rsidRDefault="0032344F" w:rsidP="0032344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32344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>РАССМОТРЕНО</w:t>
            </w:r>
          </w:p>
          <w:p w:rsidR="0032344F" w:rsidRPr="0032344F" w:rsidRDefault="0032344F" w:rsidP="0032344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32344F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>на МО учителей</w:t>
            </w:r>
            <w:r w:rsidRPr="0032344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 xml:space="preserve">               </w:t>
            </w:r>
          </w:p>
          <w:p w:rsidR="0032344F" w:rsidRPr="0032344F" w:rsidRDefault="0032344F" w:rsidP="0032344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32344F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Председатель МО</w:t>
            </w:r>
          </w:p>
          <w:p w:rsidR="0032344F" w:rsidRPr="0032344F" w:rsidRDefault="0032344F" w:rsidP="0032344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32344F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__________ </w:t>
            </w:r>
            <w:proofErr w:type="spellStart"/>
            <w:r w:rsidRPr="0032344F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Бугулова</w:t>
            </w:r>
            <w:proofErr w:type="spellEnd"/>
            <w:r w:rsidRPr="0032344F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А.П.</w:t>
            </w:r>
          </w:p>
          <w:p w:rsidR="0032344F" w:rsidRPr="0032344F" w:rsidRDefault="0032344F" w:rsidP="0032344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32344F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Протокол № </w:t>
            </w:r>
            <w:r w:rsidRPr="0032344F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u w:val="single"/>
                <w14:ligatures w14:val="standardContextual"/>
              </w:rPr>
              <w:t>1</w:t>
            </w:r>
            <w:r w:rsidRPr="0032344F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от 26. 08. 2025 г.</w:t>
            </w:r>
          </w:p>
        </w:tc>
        <w:tc>
          <w:tcPr>
            <w:tcW w:w="168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344F" w:rsidRPr="0032344F" w:rsidRDefault="0032344F" w:rsidP="0032344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32344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>СОГЛАСОВАНО</w:t>
            </w:r>
          </w:p>
          <w:p w:rsidR="0032344F" w:rsidRPr="0032344F" w:rsidRDefault="0032344F" w:rsidP="0032344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32344F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с зам. директора по УВР </w:t>
            </w:r>
          </w:p>
          <w:p w:rsidR="0032344F" w:rsidRPr="0032344F" w:rsidRDefault="0032344F" w:rsidP="0032344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32344F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_________</w:t>
            </w:r>
            <w:proofErr w:type="spellStart"/>
            <w:r w:rsidRPr="0032344F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Кочисова</w:t>
            </w:r>
            <w:proofErr w:type="spellEnd"/>
            <w:r w:rsidRPr="0032344F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Б.К.</w:t>
            </w:r>
          </w:p>
          <w:p w:rsidR="0032344F" w:rsidRPr="0032344F" w:rsidRDefault="0032344F" w:rsidP="0032344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32344F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28.08. 2025 г.</w:t>
            </w:r>
          </w:p>
        </w:tc>
        <w:tc>
          <w:tcPr>
            <w:tcW w:w="18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344F" w:rsidRPr="0032344F" w:rsidRDefault="0032344F" w:rsidP="0032344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32344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>УТВЕРЖДЕНО</w:t>
            </w:r>
          </w:p>
          <w:p w:rsidR="0032344F" w:rsidRPr="0032344F" w:rsidRDefault="0032344F" w:rsidP="0032344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32344F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Директор ГБОУ «КРОЦ»</w:t>
            </w:r>
          </w:p>
          <w:p w:rsidR="0032344F" w:rsidRPr="0032344F" w:rsidRDefault="0032344F" w:rsidP="0032344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32344F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__________ </w:t>
            </w:r>
            <w:proofErr w:type="spellStart"/>
            <w:r w:rsidRPr="0032344F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Бабиева</w:t>
            </w:r>
            <w:proofErr w:type="spellEnd"/>
            <w:r w:rsidRPr="0032344F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Л.Г.</w:t>
            </w:r>
          </w:p>
          <w:p w:rsidR="0032344F" w:rsidRPr="0032344F" w:rsidRDefault="0032344F" w:rsidP="0032344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32344F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Пр. № ___ от 28.08. 2025 г.</w:t>
            </w:r>
          </w:p>
        </w:tc>
      </w:tr>
    </w:tbl>
    <w:p w:rsidR="0032344F" w:rsidRPr="0032344F" w:rsidRDefault="0032344F" w:rsidP="0032344F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32344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                                                         </w:t>
      </w:r>
    </w:p>
    <w:p w:rsidR="0032344F" w:rsidRPr="0032344F" w:rsidRDefault="0032344F" w:rsidP="0032344F">
      <w:pPr>
        <w:shd w:val="clear" w:color="auto" w:fill="FFFFFF"/>
        <w:spacing w:after="0" w:line="360" w:lineRule="auto"/>
        <w:ind w:left="1275"/>
        <w:jc w:val="right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 w:rsidRPr="0032344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Протокол № 1 заседания педсовета от 05.09. 2025 г.                     </w:t>
      </w:r>
    </w:p>
    <w:p w:rsidR="0032344F" w:rsidRPr="0032344F" w:rsidRDefault="0032344F" w:rsidP="0032344F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46693E" w:rsidRDefault="0046693E" w:rsidP="00AE7748">
      <w:pPr>
        <w:shd w:val="clear" w:color="auto" w:fill="FFFFFF"/>
        <w:spacing w:after="0" w:line="360" w:lineRule="auto"/>
        <w:ind w:left="1275"/>
        <w:jc w:val="right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                  </w:t>
      </w:r>
    </w:p>
    <w:p w:rsidR="0046693E" w:rsidRDefault="0046693E" w:rsidP="0046693E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46693E" w:rsidRDefault="0046693E" w:rsidP="0046693E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46693E" w:rsidRDefault="0046693E" w:rsidP="0046693E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46693E" w:rsidRDefault="0046693E" w:rsidP="0046693E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46693E" w:rsidRDefault="0046693E" w:rsidP="0046693E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46693E" w:rsidRDefault="0046693E" w:rsidP="003234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46693E" w:rsidRDefault="0046693E" w:rsidP="0046693E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:rsidR="0046693E" w:rsidRDefault="0046693E" w:rsidP="0046693E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:rsidR="0046693E" w:rsidRDefault="0046693E" w:rsidP="0046693E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Наименование учебного курса:</w:t>
      </w:r>
      <w:r w:rsidR="00E94E4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История</w:t>
      </w:r>
    </w:p>
    <w:p w:rsidR="0046693E" w:rsidRDefault="0046693E" w:rsidP="0046693E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Класс: </w:t>
      </w:r>
      <w:r w:rsidR="00E94E4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9</w:t>
      </w:r>
      <w:proofErr w:type="gramEnd"/>
    </w:p>
    <w:p w:rsidR="0046693E" w:rsidRDefault="0046693E" w:rsidP="0046693E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Уровень:  </w:t>
      </w:r>
      <w:r w:rsidR="00E94E4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для</w:t>
      </w:r>
      <w:proofErr w:type="gramEnd"/>
      <w:r w:rsidR="00E94E4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глухих обучающихся </w:t>
      </w:r>
    </w:p>
    <w:p w:rsidR="0046693E" w:rsidRDefault="0046693E" w:rsidP="0046693E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Вариант: </w:t>
      </w:r>
      <w:r w:rsidR="00E94E4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1.2</w:t>
      </w:r>
    </w:p>
    <w:p w:rsidR="0046693E" w:rsidRDefault="0046693E" w:rsidP="0046693E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2025-2026учебный год.</w:t>
      </w:r>
    </w:p>
    <w:p w:rsidR="0046693E" w:rsidRDefault="0046693E" w:rsidP="0046693E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46693E" w:rsidRDefault="0046693E" w:rsidP="00466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46693E" w:rsidRDefault="0046693E" w:rsidP="00466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46693E" w:rsidRDefault="0046693E" w:rsidP="00466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46693E" w:rsidRDefault="0046693E" w:rsidP="00466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46693E" w:rsidRDefault="0046693E" w:rsidP="00466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46693E" w:rsidRDefault="0046693E" w:rsidP="00466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46693E" w:rsidRDefault="0046693E" w:rsidP="0046693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Рабочую программу составила: </w:t>
      </w:r>
      <w:proofErr w:type="spellStart"/>
      <w:r w:rsidR="00E94E4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Бугулова</w:t>
      </w:r>
      <w:proofErr w:type="spellEnd"/>
      <w:r w:rsidR="00E94E4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А.П.</w:t>
      </w:r>
    </w:p>
    <w:p w:rsidR="0032344F" w:rsidRDefault="0046693E" w:rsidP="0046693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Квалификационная категория: </w:t>
      </w:r>
      <w:r w:rsidR="00E94E4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первая</w:t>
      </w:r>
    </w:p>
    <w:p w:rsidR="0032344F" w:rsidRDefault="0032344F" w:rsidP="0046693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bookmarkStart w:id="1" w:name="_GoBack"/>
      <w:bookmarkEnd w:id="1"/>
    </w:p>
    <w:p w:rsidR="0046693E" w:rsidRDefault="0046693E" w:rsidP="0046693E">
      <w:pPr>
        <w:spacing w:line="254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  <w14:ligatures w14:val="standardContextual"/>
        </w:rPr>
        <w:lastRenderedPageBreak/>
        <w:t>I</w:t>
      </w:r>
      <w:r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. ПОЯСНИТЕЛЬНАЯ ЗАПИСКА</w:t>
      </w:r>
      <w:bookmarkEnd w:id="0"/>
    </w:p>
    <w:p w:rsidR="0046693E" w:rsidRDefault="0046693E" w:rsidP="0046693E">
      <w:pPr>
        <w:spacing w:line="254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:rsidR="0046693E" w:rsidRDefault="0046693E" w:rsidP="0046693E">
      <w:pPr>
        <w:spacing w:after="0" w:line="360" w:lineRule="auto"/>
        <w:ind w:left="360"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Нормативно правовой и документальной основой рабочей программы являются следующие документы: </w:t>
      </w:r>
    </w:p>
    <w:p w:rsidR="0046693E" w:rsidRDefault="0046693E" w:rsidP="0046693E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:rsidR="0046693E" w:rsidRDefault="0046693E" w:rsidP="0046693E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новый </w:t>
      </w:r>
      <w:proofErr w:type="spellStart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Федеральныи</w:t>
      </w:r>
      <w:proofErr w:type="spellEnd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̆ </w:t>
      </w:r>
      <w:proofErr w:type="spellStart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государственныи</w:t>
      </w:r>
      <w:proofErr w:type="spellEnd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̆ </w:t>
      </w:r>
      <w:proofErr w:type="spellStart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образовательныи</w:t>
      </w:r>
      <w:proofErr w:type="spellEnd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̆ стандарт основного общего образования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(утвержден приказом Министерства просвещения Российской Федерации от 31 мая 2021 г. № 287);</w:t>
      </w:r>
    </w:p>
    <w:p w:rsidR="0046693E" w:rsidRDefault="0046693E" w:rsidP="0046693E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</w:t>
      </w:r>
      <w:proofErr w:type="spellStart"/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 России от 24 ноября 2022 г. № 1025);</w:t>
      </w:r>
    </w:p>
    <w:p w:rsidR="0046693E" w:rsidRDefault="0046693E" w:rsidP="0046693E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:rsidR="0046693E" w:rsidRDefault="0046693E" w:rsidP="0046693E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Приказ Министерства просвещения РФ от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 xml:space="preserve">21.09. 2022 г. № 858 </w:t>
      </w: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:rsidR="0046693E" w:rsidRDefault="0046693E" w:rsidP="0046693E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46693E" w:rsidRDefault="0046693E" w:rsidP="0046693E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Постановление Главного государственного санитарного врача России от 28.01.2021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«Гигиенические нормативы и требования к обеспечению</w:t>
      </w: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безопасности и (или) безвредности для человека факторов среды обитания»</w:t>
      </w:r>
    </w:p>
    <w:p w:rsidR="0046693E" w:rsidRDefault="0046693E" w:rsidP="0046693E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Учебный план ГБОУ КРОЦ</w:t>
      </w:r>
    </w:p>
    <w:p w:rsidR="0046693E" w:rsidRDefault="0046693E" w:rsidP="0046693E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6693E" w:rsidRDefault="0046693E" w:rsidP="0046693E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6693E" w:rsidRDefault="0046693E" w:rsidP="0046693E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6693E" w:rsidRDefault="0046693E" w:rsidP="0046693E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6693E" w:rsidRDefault="0046693E" w:rsidP="0046693E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6693E" w:rsidRDefault="0046693E" w:rsidP="0046693E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6693E" w:rsidRDefault="0046693E" w:rsidP="0046693E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6693E" w:rsidRDefault="0046693E" w:rsidP="0046693E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6693E" w:rsidRDefault="0046693E" w:rsidP="0046693E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6693E" w:rsidRDefault="0046693E" w:rsidP="0046693E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:rsidR="0046693E" w:rsidRDefault="0046693E" w:rsidP="0046693E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Цель</w:t>
      </w:r>
      <w:r>
        <w:rPr>
          <w:rFonts w:ascii="Times New Roman" w:eastAsia="Times New Roman" w:hAnsi="Times New Roman" w:cs="Times New Roman"/>
          <w:b/>
          <w:color w:val="171717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обучения:</w:t>
      </w:r>
    </w:p>
    <w:p w:rsidR="0046693E" w:rsidRDefault="00206FAF" w:rsidP="00206FAF">
      <w:pPr>
        <w:widowControl w:val="0"/>
        <w:tabs>
          <w:tab w:val="left" w:pos="9313"/>
        </w:tabs>
        <w:autoSpaceDE w:val="0"/>
        <w:autoSpaceDN w:val="0"/>
        <w:spacing w:before="12" w:after="0" w:line="276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6FA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целью школьного исторического образования является развитие личности глухого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применяющего исторические знания и предметные умения в учебной и социальной практике. Данная цель предполагает формирование у глухих обучающихся наряду с социальными компетенциями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</w:t>
      </w:r>
      <w:r>
        <w:rPr>
          <w:rFonts w:ascii="Times New Roman" w:eastAsia="Times New Roman" w:hAnsi="Times New Roman" w:cs="Times New Roman"/>
          <w:sz w:val="24"/>
          <w:szCs w:val="24"/>
        </w:rPr>
        <w:t>прошлому и настоящему Отечества.</w:t>
      </w:r>
    </w:p>
    <w:p w:rsidR="00206FAF" w:rsidRDefault="00206FAF" w:rsidP="00206FAF">
      <w:pPr>
        <w:widowControl w:val="0"/>
        <w:tabs>
          <w:tab w:val="left" w:pos="9313"/>
        </w:tabs>
        <w:autoSpaceDE w:val="0"/>
        <w:autoSpaceDN w:val="0"/>
        <w:spacing w:before="12" w:after="0" w:line="276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693E" w:rsidRDefault="0046693E" w:rsidP="0046693E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206FAF" w:rsidRPr="00206FAF" w:rsidRDefault="00206FAF" w:rsidP="00206FAF">
      <w:pPr>
        <w:widowControl w:val="0"/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6F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Pr="00206FAF">
        <w:rPr>
          <w:rFonts w:ascii="Times New Roman" w:eastAsia="Times New Roman" w:hAnsi="Times New Roman" w:cs="Times New Roman"/>
          <w:bCs/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206FAF">
        <w:rPr>
          <w:rFonts w:ascii="Times New Roman" w:eastAsia="Times New Roman" w:hAnsi="Times New Roman" w:cs="Times New Roman"/>
          <w:bCs/>
          <w:sz w:val="24"/>
          <w:szCs w:val="24"/>
        </w:rPr>
        <w:t>этнонациональной</w:t>
      </w:r>
      <w:proofErr w:type="spellEnd"/>
      <w:r w:rsidRPr="00206FAF">
        <w:rPr>
          <w:rFonts w:ascii="Times New Roman" w:eastAsia="Times New Roman" w:hAnsi="Times New Roman" w:cs="Times New Roman"/>
          <w:bCs/>
          <w:sz w:val="24"/>
          <w:szCs w:val="24"/>
        </w:rPr>
        <w:t>, социальной, культурной самоидентификации в окружающем мире;</w:t>
      </w:r>
    </w:p>
    <w:p w:rsidR="00206FAF" w:rsidRPr="00206FAF" w:rsidRDefault="00206FAF" w:rsidP="00206FAF">
      <w:pPr>
        <w:widowControl w:val="0"/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6FAF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206FAF">
        <w:rPr>
          <w:rFonts w:ascii="Times New Roman" w:eastAsia="Times New Roman" w:hAnsi="Times New Roman" w:cs="Times New Roman"/>
          <w:bCs/>
          <w:sz w:val="24"/>
          <w:szCs w:val="24"/>
        </w:rPr>
        <w:t xml:space="preserve"> овладение знаниями об основных этапах развития человеческого общества при особом внимании к месту и роли России во всемирно-историческом процессе;</w:t>
      </w:r>
    </w:p>
    <w:p w:rsidR="00206FAF" w:rsidRPr="00206FAF" w:rsidRDefault="00206FAF" w:rsidP="00206FAF">
      <w:pPr>
        <w:widowControl w:val="0"/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6FAF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206FAF">
        <w:rPr>
          <w:rFonts w:ascii="Times New Roman" w:eastAsia="Times New Roman" w:hAnsi="Times New Roman" w:cs="Times New Roman"/>
          <w:bCs/>
          <w:sz w:val="24"/>
          <w:szCs w:val="24"/>
        </w:rPr>
        <w:t xml:space="preserve"> 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206FAF" w:rsidRPr="00206FAF" w:rsidRDefault="00206FAF" w:rsidP="00206FAF">
      <w:pPr>
        <w:widowControl w:val="0"/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6FAF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206FAF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развитие </w:t>
      </w:r>
      <w:proofErr w:type="gramStart"/>
      <w:r w:rsidRPr="00206FAF">
        <w:rPr>
          <w:rFonts w:ascii="Times New Roman" w:eastAsia="Times New Roman" w:hAnsi="Times New Roman" w:cs="Times New Roman"/>
          <w:bCs/>
          <w:sz w:val="24"/>
          <w:szCs w:val="24"/>
        </w:rPr>
        <w:t>способностей</w:t>
      </w:r>
      <w:proofErr w:type="gramEnd"/>
      <w:r w:rsidRPr="00206FAF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взаимосвязь и взаимообусловленности;</w:t>
      </w:r>
    </w:p>
    <w:p w:rsidR="00206FAF" w:rsidRPr="00206FAF" w:rsidRDefault="00206FAF" w:rsidP="00206FAF">
      <w:pPr>
        <w:widowControl w:val="0"/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6FAF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206FAF">
        <w:rPr>
          <w:rFonts w:ascii="Times New Roman" w:eastAsia="Times New Roman" w:hAnsi="Times New Roman" w:cs="Times New Roman"/>
          <w:bCs/>
          <w:sz w:val="24"/>
          <w:szCs w:val="24"/>
        </w:rPr>
        <w:t xml:space="preserve"> формирование у обучающихся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206FAF">
        <w:rPr>
          <w:rFonts w:ascii="Times New Roman" w:eastAsia="Times New Roman" w:hAnsi="Times New Roman" w:cs="Times New Roman"/>
          <w:bCs/>
          <w:sz w:val="24"/>
          <w:szCs w:val="24"/>
        </w:rPr>
        <w:t>полиэтничном</w:t>
      </w:r>
      <w:proofErr w:type="spellEnd"/>
      <w:r w:rsidRPr="00206FAF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многоконфессиональном обществе;</w:t>
      </w:r>
    </w:p>
    <w:p w:rsidR="00206FAF" w:rsidRPr="00206FAF" w:rsidRDefault="00206FAF" w:rsidP="00206FAF">
      <w:pPr>
        <w:widowControl w:val="0"/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6F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Pr="00206FAF">
        <w:rPr>
          <w:rFonts w:ascii="Times New Roman" w:eastAsia="Times New Roman" w:hAnsi="Times New Roman" w:cs="Times New Roman"/>
          <w:bCs/>
          <w:sz w:val="24"/>
          <w:szCs w:val="24"/>
        </w:rPr>
        <w:t>развитие у глухих обучающихся коммуникативных навыков и социальных компетенций;</w:t>
      </w:r>
    </w:p>
    <w:p w:rsidR="00206FAF" w:rsidRPr="00206FAF" w:rsidRDefault="00206FAF" w:rsidP="00206FAF">
      <w:pPr>
        <w:widowControl w:val="0"/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6FAF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206FAF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коррекция недостатков развития познавательной и речевой деятельности на материале дисциплины.</w:t>
      </w:r>
    </w:p>
    <w:p w:rsidR="0046693E" w:rsidRDefault="0046693E" w:rsidP="00821FCC">
      <w:pPr>
        <w:widowControl w:val="0"/>
        <w:autoSpaceDE w:val="0"/>
        <w:autoSpaceDN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6693E" w:rsidRPr="00821FCC" w:rsidRDefault="0046693E" w:rsidP="0046693E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1FCC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Pr="00821FC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821FC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821FC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821FCC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821FC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821FCC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 w:rsidRPr="00821FC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821FCC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:rsidR="0046693E" w:rsidRDefault="0046693E" w:rsidP="0046693E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21FCC">
        <w:rPr>
          <w:rFonts w:ascii="Times New Roman" w:eastAsia="Times New Roman" w:hAnsi="Times New Roman" w:cs="Times New Roman"/>
          <w:sz w:val="24"/>
          <w:szCs w:val="24"/>
        </w:rPr>
        <w:t>В соответствие с недельным учебным планом на предмет «</w:t>
      </w:r>
      <w:r w:rsidR="00206FAF" w:rsidRPr="00821FCC">
        <w:rPr>
          <w:rFonts w:ascii="Times New Roman" w:hAnsi="Times New Roman" w:cs="Times New Roman"/>
          <w:b/>
          <w:bCs/>
          <w:sz w:val="24"/>
          <w:szCs w:val="24"/>
        </w:rPr>
        <w:t>История</w:t>
      </w:r>
      <w:r w:rsidRPr="00821FCC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21F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21FCC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="00206FAF" w:rsidRPr="00821FCC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206FAF" w:rsidRPr="00821FCC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Pr="00821FC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21FC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21FC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21FCC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Pr="00821FC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21FCC">
        <w:rPr>
          <w:rFonts w:ascii="Times New Roman" w:eastAsia="Times New Roman" w:hAnsi="Times New Roman" w:cs="Times New Roman"/>
          <w:sz w:val="24"/>
          <w:szCs w:val="24"/>
        </w:rPr>
        <w:t>(</w:t>
      </w:r>
      <w:r w:rsidR="00206FAF" w:rsidRPr="00821FCC">
        <w:rPr>
          <w:rFonts w:ascii="Times New Roman" w:hAnsi="Times New Roman" w:cs="Times New Roman"/>
          <w:b/>
          <w:bCs/>
          <w:sz w:val="24"/>
          <w:szCs w:val="24"/>
        </w:rPr>
        <w:t>34</w:t>
      </w:r>
      <w:r w:rsidRPr="00821FCC">
        <w:rPr>
          <w:rFonts w:ascii="Times New Roman" w:eastAsia="Times New Roman" w:hAnsi="Times New Roman" w:cs="Times New Roman"/>
          <w:sz w:val="24"/>
          <w:szCs w:val="24"/>
        </w:rPr>
        <w:t xml:space="preserve"> ч/в</w:t>
      </w:r>
      <w:r w:rsidRPr="00821FC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21FCC">
        <w:rPr>
          <w:rFonts w:ascii="Times New Roman" w:eastAsia="Times New Roman" w:hAnsi="Times New Roman" w:cs="Times New Roman"/>
          <w:sz w:val="24"/>
          <w:szCs w:val="24"/>
        </w:rPr>
        <w:t>год).</w:t>
      </w:r>
    </w:p>
    <w:p w:rsidR="009246F0" w:rsidRPr="00206FAF" w:rsidRDefault="009246F0" w:rsidP="0046693E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6693E" w:rsidRPr="009246F0" w:rsidRDefault="009246F0" w:rsidP="009246F0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СОДЕРЖАНИЕ УЧЕБНОГО ПРЕДМЕТА</w:t>
      </w:r>
    </w:p>
    <w:p w:rsidR="00862988" w:rsidRPr="00862988" w:rsidRDefault="00862988" w:rsidP="0086298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Всеобщая история. История Нового времени. XIX - начало XX в.</w:t>
      </w:r>
    </w:p>
    <w:p w:rsidR="00862988" w:rsidRPr="00862988" w:rsidRDefault="0086298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</w:t>
      </w: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Введение.</w:t>
      </w:r>
    </w:p>
    <w:p w:rsidR="00AE7748" w:rsidRDefault="0086298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2. </w:t>
      </w: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Развитие индустриального общества в первой половине XIX в.: экономика, социальные отношения, политические процессы.</w:t>
      </w:r>
    </w:p>
    <w:p w:rsidR="00862988" w:rsidRPr="00862988" w:rsidRDefault="0086298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</w:t>
      </w: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Промышленный переворот.</w:t>
      </w:r>
    </w:p>
    <w:p w:rsidR="00862988" w:rsidRPr="00862988" w:rsidRDefault="0086298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 индустриального общества в XIX в. Социальные и экономические последствия промышленного переворота. Изменения в социальной структуре общества. Условия труда и быта фабричных рабочих. Движения протеста.</w:t>
      </w:r>
    </w:p>
    <w:p w:rsidR="00862988" w:rsidRPr="00862988" w:rsidRDefault="0086298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Распространение социалистических идей; социалисты-утописты. Выступления рабочих.</w:t>
      </w:r>
    </w:p>
    <w:p w:rsidR="00862988" w:rsidRPr="00862988" w:rsidRDefault="0086298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Оформление консервативных, либеральных, радикальных политических партий и течений.</w:t>
      </w:r>
    </w:p>
    <w:p w:rsidR="00862988" w:rsidRPr="00862988" w:rsidRDefault="0086298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Социальные и национальные движения в странах Европы.</w:t>
      </w:r>
    </w:p>
    <w:p w:rsidR="00862988" w:rsidRPr="00862988" w:rsidRDefault="0086298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Европейская наука и культура в начале XIX в.</w:t>
      </w:r>
    </w:p>
    <w:p w:rsidR="00862988" w:rsidRPr="00862988" w:rsidRDefault="00AE774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3. </w:t>
      </w:r>
      <w:r w:rsidR="00862988"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Политическое развитие европейских стран в 1815 - 1840-е гг.</w:t>
      </w:r>
    </w:p>
    <w:p w:rsidR="00862988" w:rsidRPr="00862988" w:rsidRDefault="0086298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1848 - 1849 гг. Возникновение и распространение марксизма.</w:t>
      </w:r>
    </w:p>
    <w:p w:rsidR="00862988" w:rsidRPr="00862988" w:rsidRDefault="00AE774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4. </w:t>
      </w:r>
      <w:r w:rsidR="00862988"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Европы и Северной Америки в середине XIX - начале XX в.</w:t>
      </w:r>
    </w:p>
    <w:p w:rsidR="00862988" w:rsidRPr="00862988" w:rsidRDefault="0086298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Великобритания в Викторианскую эпоху.</w:t>
      </w: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"Мастерская мира". Рабочее движение. Политические и социальные реформы. Британская колониальная империя; доминионы.</w:t>
      </w:r>
    </w:p>
    <w:p w:rsidR="00862988" w:rsidRPr="00862988" w:rsidRDefault="0086298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Франция.</w:t>
      </w: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Империя Наполеона III: внутренняя и внешняя политика (тема, рекомендуемая для обзорного изучения). Активизация колониальной экспансии. Франко-германская война 1870 - 1871 гг. Парижская коммуна. Третья республика.</w:t>
      </w:r>
    </w:p>
    <w:p w:rsidR="00862988" w:rsidRPr="00862988" w:rsidRDefault="0086298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Италия.</w:t>
      </w: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Подъем борьбы за независимость итальянских земель. К. </w:t>
      </w:r>
      <w:proofErr w:type="spellStart"/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Кавур</w:t>
      </w:r>
      <w:proofErr w:type="spellEnd"/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Д. Гарибальди. Образование единого государства. Король Виктор Эммануил II.</w:t>
      </w:r>
    </w:p>
    <w:p w:rsidR="00862988" w:rsidRPr="00862988" w:rsidRDefault="0086298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Германия.</w:t>
      </w: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862988" w:rsidRPr="00862988" w:rsidRDefault="0086298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Центральной и Юго-Восточной Европы во второй половине XIX - начале XX в.</w:t>
      </w: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Габсбургская</w:t>
      </w:r>
      <w:proofErr w:type="spellEnd"/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 г.). Югославянские народы: борьба за освобождение от османского господства. Русско-турецкая война 1877 - 1878 гг., ее итоги.</w:t>
      </w:r>
    </w:p>
    <w:p w:rsidR="00862988" w:rsidRPr="00862988" w:rsidRDefault="0086298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Соединенные Штаты Америки. Север и Юг:</w:t>
      </w: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экономика, социальные отношения, политическая жизнь. Проблема рабства; аболиционизм. Гражданская война (1861 - 1865 гг.): причины, участники, итоги. А. Линкольн. Восстановление Юга. Промышленный рост в конце XIX в.</w:t>
      </w:r>
    </w:p>
    <w:p w:rsidR="00862988" w:rsidRPr="00862988" w:rsidRDefault="0086298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Экономическое и социально-политическое развитие стран Европы и США в конце XIX - начале XX в.</w:t>
      </w:r>
    </w:p>
    <w:p w:rsidR="00862988" w:rsidRPr="00862988" w:rsidRDefault="0086298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862988" w:rsidRPr="00862988" w:rsidRDefault="00AE774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5. </w:t>
      </w:r>
      <w:r w:rsidR="00862988"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Латинской Америки в первой трети XIX в. - начале XX в.</w:t>
      </w:r>
    </w:p>
    <w:p w:rsidR="00862988" w:rsidRPr="00862988" w:rsidRDefault="0086298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Влияние США на страны Латинской Америки. Традиционные отношения; </w:t>
      </w:r>
      <w:proofErr w:type="spellStart"/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латифундизм</w:t>
      </w:r>
      <w:proofErr w:type="spellEnd"/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Проблемы модернизации. Мексиканская революция 1910 - 1917 гг.: участники, итоги, значение.</w:t>
      </w:r>
    </w:p>
    <w:p w:rsidR="00862988" w:rsidRPr="00862988" w:rsidRDefault="00AE774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6. </w:t>
      </w:r>
      <w:r w:rsidR="00862988"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Азии во второй четверти XIX - начале XX в.</w:t>
      </w:r>
    </w:p>
    <w:p w:rsidR="00862988" w:rsidRPr="00862988" w:rsidRDefault="0086298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Османская империя.</w:t>
      </w: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Политика </w:t>
      </w:r>
      <w:proofErr w:type="spellStart"/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Танзимата</w:t>
      </w:r>
      <w:proofErr w:type="spellEnd"/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Принятие конституции. Младотурецкая революция 1908 - 1909 гг.</w:t>
      </w:r>
    </w:p>
    <w:p w:rsidR="00862988" w:rsidRPr="00862988" w:rsidRDefault="0086298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Иран во второй половине XIX - начале XX в. Революция 1905 - 1911 гг. в Иране.</w:t>
      </w:r>
    </w:p>
    <w:p w:rsidR="00862988" w:rsidRPr="00862988" w:rsidRDefault="0086298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Индия в первой половине XIX века. </w:t>
      </w: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Колониальный режим. Индийское национальное движение. Восстание сипаев (1857 - 1859 гг.). Объявление Индии владением британской короны. Политическое развитие Индии во второй половине XIX в. Создание Индийского национального конгресса. Б. </w:t>
      </w:r>
      <w:proofErr w:type="spellStart"/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Тилак</w:t>
      </w:r>
      <w:proofErr w:type="spellEnd"/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М.К. Ганди.</w:t>
      </w:r>
    </w:p>
    <w:p w:rsidR="00862988" w:rsidRPr="00862988" w:rsidRDefault="0086298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Китай.</w:t>
      </w: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Империя Цин. "Опиумные войны". Восстание тайпинов. "Открытие" Китая. Политика "</w:t>
      </w:r>
      <w:proofErr w:type="spellStart"/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самоусиления</w:t>
      </w:r>
      <w:proofErr w:type="spellEnd"/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". Восстание "</w:t>
      </w:r>
      <w:proofErr w:type="spellStart"/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ихэтуаней</w:t>
      </w:r>
      <w:proofErr w:type="spellEnd"/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". Революция 1911 - 1913 гг. Сунь Ятсен.</w:t>
      </w:r>
    </w:p>
    <w:p w:rsidR="00862988" w:rsidRPr="00862988" w:rsidRDefault="0086298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Япония.</w:t>
      </w: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"Открытие" Японии. Реставрация </w:t>
      </w:r>
      <w:proofErr w:type="spellStart"/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Мэйдзи</w:t>
      </w:r>
      <w:proofErr w:type="spellEnd"/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(тема, рекомендуемая для обзорного изучения). Введение конституции. Модернизация в экономике и социальных отношениях. Переход к политике завоеваний.</w:t>
      </w:r>
    </w:p>
    <w:p w:rsidR="00862988" w:rsidRPr="00862988" w:rsidRDefault="00AE774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7. </w:t>
      </w:r>
      <w:r w:rsidR="00862988"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и народы Африки во второй половине XIX - начале XX в.</w:t>
      </w:r>
    </w:p>
    <w:p w:rsidR="00862988" w:rsidRPr="00862988" w:rsidRDefault="0086298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862988" w:rsidRPr="00862988" w:rsidRDefault="00AE774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8. </w:t>
      </w:r>
      <w:r w:rsidR="00862988"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Развитие культуры в XIX - начале XX в.</w:t>
      </w:r>
    </w:p>
    <w:p w:rsidR="00862988" w:rsidRPr="00862988" w:rsidRDefault="0086298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Научные открытия и технические изобретения в XIX - начале XX в. Революция в физике. Достижения естествознания и медицины. Развитие философии, психологии и социологии.</w:t>
      </w:r>
    </w:p>
    <w:p w:rsidR="00862988" w:rsidRPr="00862988" w:rsidRDefault="0086298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Распространение образования. Технический прогресс и изменения в условиях труда и повседневной жизни людей. Художественная культура в XIX - начале XX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862988" w:rsidRPr="00862988" w:rsidRDefault="00AE774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9. </w:t>
      </w:r>
      <w:r w:rsidR="00862988"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Международные отношения в середине XIX - начале XX в.</w:t>
      </w:r>
    </w:p>
    <w:p w:rsidR="00862988" w:rsidRPr="00862988" w:rsidRDefault="0086298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</w:t>
      </w:r>
    </w:p>
    <w:p w:rsidR="00862988" w:rsidRPr="00862988" w:rsidRDefault="0086298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 г.). Международные конфликты и войны в конце XIX - начале XX в. (испано-американская война, русско-японская война, боснийский кризис). Балканские войны.</w:t>
      </w:r>
    </w:p>
    <w:p w:rsidR="00862988" w:rsidRPr="00862988" w:rsidRDefault="00AE7748" w:rsidP="0086298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10. </w:t>
      </w:r>
      <w:r w:rsidR="00862988" w:rsidRPr="008629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Обобщение.</w:t>
      </w:r>
      <w:r w:rsidR="00862988" w:rsidRPr="008629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Историческое и культурное наследие XIX - начала XX в.</w:t>
      </w:r>
    </w:p>
    <w:p w:rsidR="0046693E" w:rsidRDefault="0046693E" w:rsidP="0046693E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:rsidR="0046693E" w:rsidRDefault="0046693E" w:rsidP="0046693E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III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учетом дифференцированного характера требований к планируемым образовательным результатам глухих обучающихся текущая и промежуточная аттестация по учебному предмету "История" проводится с использованием разработанных педагогом контрольно-измерительных материалов. Включение глухих обучающихся во внешние процедуры оценки достижений по предмету проводится только по желанию самих обучающихся и их родителей (законных представителей).</w:t>
      </w:r>
    </w:p>
    <w:p w:rsidR="0046693E" w:rsidRDefault="0046693E" w:rsidP="0046693E">
      <w:pPr>
        <w:widowControl w:val="0"/>
        <w:autoSpaceDE w:val="0"/>
        <w:autoSpaceDN w:val="0"/>
        <w:spacing w:after="0" w:line="360" w:lineRule="auto"/>
        <w:ind w:right="754" w:firstLine="22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а) Личностные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:rsidR="00206FAF" w:rsidRPr="00206FAF" w:rsidRDefault="00206FAF" w:rsidP="00206FAF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6FAF">
        <w:rPr>
          <w:rFonts w:ascii="Times New Roman" w:eastAsia="Times New Roman" w:hAnsi="Times New Roman" w:cs="Times New Roman"/>
          <w:bCs/>
          <w:sz w:val="24"/>
          <w:szCs w:val="24"/>
        </w:rPr>
        <w:t>- 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государственного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06FAF" w:rsidRPr="00206FAF" w:rsidRDefault="00206FAF" w:rsidP="00206FAF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6FAF">
        <w:rPr>
          <w:rFonts w:ascii="Times New Roman" w:eastAsia="Times New Roman" w:hAnsi="Times New Roman" w:cs="Times New Roman"/>
          <w:bCs/>
          <w:sz w:val="24"/>
          <w:szCs w:val="24"/>
        </w:rPr>
        <w:t>- 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действий, наносящих ущерб социальной и природной среде;</w:t>
      </w:r>
    </w:p>
    <w:p w:rsidR="00206FAF" w:rsidRPr="00206FAF" w:rsidRDefault="00206FAF" w:rsidP="00206FAF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6FAF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- 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206FAF" w:rsidRPr="00206FAF" w:rsidRDefault="00206FAF" w:rsidP="00206FAF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6FAF">
        <w:rPr>
          <w:rFonts w:ascii="Times New Roman" w:eastAsia="Times New Roman" w:hAnsi="Times New Roman" w:cs="Times New Roman"/>
          <w:bCs/>
          <w:sz w:val="24"/>
          <w:szCs w:val="24"/>
        </w:rPr>
        <w:t>- 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206FAF" w:rsidRPr="00206FAF" w:rsidRDefault="00206FAF" w:rsidP="00206FAF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6FAF">
        <w:rPr>
          <w:rFonts w:ascii="Times New Roman" w:eastAsia="Times New Roman" w:hAnsi="Times New Roman" w:cs="Times New Roman"/>
          <w:bCs/>
          <w:sz w:val="24"/>
          <w:szCs w:val="24"/>
        </w:rPr>
        <w:t>- 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206FAF" w:rsidRPr="00206FAF" w:rsidRDefault="00206FAF" w:rsidP="00206FAF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6FAF">
        <w:rPr>
          <w:rFonts w:ascii="Times New Roman" w:eastAsia="Times New Roman" w:hAnsi="Times New Roman" w:cs="Times New Roman"/>
          <w:bCs/>
          <w:sz w:val="24"/>
          <w:szCs w:val="24"/>
        </w:rPr>
        <w:t>- в формировании ценностного отношения к жизни и здоровью: осознание ценности жизни и необходимости ее сохранения (в том числе-на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206FAF" w:rsidRPr="00206FAF" w:rsidRDefault="00206FAF" w:rsidP="00206FAF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6FAF">
        <w:rPr>
          <w:rFonts w:ascii="Times New Roman" w:eastAsia="Times New Roman" w:hAnsi="Times New Roman" w:cs="Times New Roman"/>
          <w:bCs/>
          <w:sz w:val="24"/>
          <w:szCs w:val="24"/>
        </w:rPr>
        <w:t>- 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 (при учете возможностей и ограничений, обусловленных состоянием здоровья);</w:t>
      </w:r>
    </w:p>
    <w:p w:rsidR="00206FAF" w:rsidRPr="00206FAF" w:rsidRDefault="00206FAF" w:rsidP="00206FAF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6FAF">
        <w:rPr>
          <w:rFonts w:ascii="Times New Roman" w:eastAsia="Times New Roman" w:hAnsi="Times New Roman" w:cs="Times New Roman"/>
          <w:bCs/>
          <w:sz w:val="24"/>
          <w:szCs w:val="24"/>
        </w:rPr>
        <w:t>- 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206FAF" w:rsidRPr="00206FAF" w:rsidRDefault="00206FAF" w:rsidP="00206FAF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6FAF">
        <w:rPr>
          <w:rFonts w:ascii="Times New Roman" w:eastAsia="Times New Roman" w:hAnsi="Times New Roman" w:cs="Times New Roman"/>
          <w:bCs/>
          <w:sz w:val="24"/>
          <w:szCs w:val="24"/>
        </w:rPr>
        <w:t>- 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вызовы;</w:t>
      </w:r>
    </w:p>
    <w:p w:rsidR="0046693E" w:rsidRDefault="00206FAF" w:rsidP="00206FAF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6FAF">
        <w:rPr>
          <w:rFonts w:ascii="Times New Roman" w:eastAsia="Times New Roman" w:hAnsi="Times New Roman" w:cs="Times New Roman"/>
          <w:bCs/>
          <w:sz w:val="24"/>
          <w:szCs w:val="24"/>
        </w:rPr>
        <w:t>- в социально-личностном развитии: способность к практической реализации прав, закрепленных в нормативных документах по отношению к лицам с ограниченными возможностями здоровья и инвалидностью, в том числе с нарушениями слуха.</w:t>
      </w:r>
    </w:p>
    <w:p w:rsidR="00206FAF" w:rsidRPr="00206FAF" w:rsidRDefault="00206FAF" w:rsidP="00206FAF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6693E" w:rsidRDefault="0046693E" w:rsidP="0046693E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>б) Предметные</w:t>
      </w:r>
      <w:r>
        <w:rPr>
          <w:rFonts w:ascii="Times New Roman" w:hAnsi="Times New Roman" w:cs="Times New Roman"/>
          <w:b/>
          <w:bCs/>
          <w:color w:val="171717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>результаты:</w:t>
      </w:r>
    </w:p>
    <w:p w:rsidR="002D4FE6" w:rsidRPr="002D4FE6" w:rsidRDefault="002D4FE6" w:rsidP="002D4F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Знание хронологии, работа с хронологией:</w:t>
      </w:r>
    </w:p>
    <w:p w:rsidR="002D4FE6" w:rsidRPr="002D4FE6" w:rsidRDefault="002D4FE6" w:rsidP="002D4F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называть даты (хронологические границы) важнейших событий и процессов отечественной и всеобщей истории XIX - начала XX в.;</w:t>
      </w:r>
    </w:p>
    <w:p w:rsidR="002D4FE6" w:rsidRPr="002D4FE6" w:rsidRDefault="002D4FE6" w:rsidP="002D4F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помощью педагогического работника или других участников образовательно-коррекционного процесса выявлять синхронность исторических процессов отечественной и всеобщей истории XIX - начала XX в.;</w:t>
      </w:r>
    </w:p>
    <w:p w:rsidR="002D4FE6" w:rsidRPr="002D4FE6" w:rsidRDefault="002D4FE6" w:rsidP="002D4F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помощью педагогического работника или других участников образовательно-коррекционного процесса определять последовательность событий отечественной и всеобщей истории XIX - начала XX в. на основе анализа причинно-следственных связей.</w:t>
      </w:r>
    </w:p>
    <w:p w:rsidR="002D4FE6" w:rsidRPr="002D4FE6" w:rsidRDefault="002D4FE6" w:rsidP="002D4F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2. Знание исторических фактов, работа с фактами:</w:t>
      </w:r>
    </w:p>
    <w:p w:rsidR="002D4FE6" w:rsidRPr="002D4FE6" w:rsidRDefault="002D4FE6" w:rsidP="002D4F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характеризовать место, обстоятельства, участников, результаты важнейших событий отечественной и всеобщей истории XIX - начала XX в.;</w:t>
      </w:r>
    </w:p>
    <w:p w:rsidR="002D4FE6" w:rsidRPr="002D4FE6" w:rsidRDefault="002D4FE6" w:rsidP="002D4F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группировать, систематизировать факты по заданному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:rsidR="002D4FE6" w:rsidRPr="002D4FE6" w:rsidRDefault="002D4FE6" w:rsidP="002D4F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Работа с исторической картой:</w:t>
      </w:r>
    </w:p>
    <w:p w:rsidR="002D4FE6" w:rsidRPr="002D4FE6" w:rsidRDefault="002D4FE6" w:rsidP="002D4F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- начала XX в.;</w:t>
      </w:r>
    </w:p>
    <w:p w:rsidR="002D4FE6" w:rsidRPr="002D4FE6" w:rsidRDefault="002D4FE6" w:rsidP="002D4F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2D4FE6" w:rsidRPr="002D4FE6" w:rsidRDefault="002D4FE6" w:rsidP="002D4F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Работа с историческими источниками:</w:t>
      </w:r>
    </w:p>
    <w:p w:rsidR="002D4FE6" w:rsidRPr="002D4FE6" w:rsidRDefault="002D4FE6" w:rsidP="002D4F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помощью педагогического работника или других участников образовательно-коррекционного процесса определять тип и вид источника (письменного, визуального);</w:t>
      </w:r>
    </w:p>
    <w:p w:rsidR="002D4FE6" w:rsidRPr="002D4FE6" w:rsidRDefault="002D4FE6" w:rsidP="002D4F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помощью педагогического работника или других участников образовательно-коррекционного процесса выявлять принадлежность источника определенному лицу, социальной группе, общественному течению и другим;</w:t>
      </w:r>
    </w:p>
    <w:p w:rsidR="002D4FE6" w:rsidRPr="002D4FE6" w:rsidRDefault="002D4FE6" w:rsidP="002D4F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помощью педагогического работника или других участников образовательно-коррекционного процесса извлекать, сопоставлять и систематизировать информацию о событиях отечественной и всеобщей истории XIX - начала XX в. из разных письменных, визуальных и вещественных источников;</w:t>
      </w:r>
    </w:p>
    <w:p w:rsidR="002D4FE6" w:rsidRPr="002D4FE6" w:rsidRDefault="002D4FE6" w:rsidP="002D4F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различать в тексте письменных источников факты и интерпретации событий прошлого.</w:t>
      </w:r>
    </w:p>
    <w:p w:rsidR="002D4FE6" w:rsidRPr="002D4FE6" w:rsidRDefault="002D4FE6" w:rsidP="002D4F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Историческое описание (реконструкция):</w:t>
      </w:r>
    </w:p>
    <w:p w:rsidR="002D4FE6" w:rsidRPr="002D4FE6" w:rsidRDefault="002D4FE6" w:rsidP="002D4F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составлять сообщение о ключевых событиях отечественной и всеобщей истории XIX - начала XX в. с использованием визуальных материалов (устно, устно-</w:t>
      </w:r>
      <w:proofErr w:type="spellStart"/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дактильно</w:t>
      </w:r>
      <w:proofErr w:type="spellEnd"/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письменно в форме короткого эссе, презентации);</w:t>
      </w:r>
    </w:p>
    <w:p w:rsidR="002D4FE6" w:rsidRPr="002D4FE6" w:rsidRDefault="002D4FE6" w:rsidP="002D4F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составлять краткое сообщение об исторических личностях XIX - начала XX в. с описанием и оценкой их деятельности (сообщение, презентация, эссе);</w:t>
      </w:r>
    </w:p>
    <w:p w:rsidR="002D4FE6" w:rsidRPr="002D4FE6" w:rsidRDefault="002D4FE6" w:rsidP="002D4F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использованием визуальных опор, включая предложенный план, составлять описание образа жизни различных групп населения в России и других странах в XIX - начале XX в.;</w:t>
      </w:r>
    </w:p>
    <w:p w:rsidR="002D4FE6" w:rsidRPr="002D4FE6" w:rsidRDefault="002D4FE6" w:rsidP="002D4F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использованием визуальных опор, включая предложенный план, 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 w:rsidR="002D4FE6" w:rsidRPr="002D4FE6" w:rsidRDefault="002D4FE6" w:rsidP="002D4F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>6. Анализ, объяснение исторических событий, явлений:</w:t>
      </w:r>
    </w:p>
    <w:p w:rsidR="002D4FE6" w:rsidRPr="002D4FE6" w:rsidRDefault="002D4FE6" w:rsidP="002D4F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использованием визуальных опор, включая предложенный план, раскрывать существенные черты экономического, социального и политического развития России и других стран в XIX - начале XX в.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:rsidR="002D4FE6" w:rsidRPr="002D4FE6" w:rsidRDefault="002D4FE6" w:rsidP="002D4F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знать сущностный смысл ключевых понятий, относящихся к данной эпохе отечественной и всеобщей истории; соотносить общие понятия и факты;</w:t>
      </w:r>
    </w:p>
    <w:p w:rsidR="002D4FE6" w:rsidRPr="002D4FE6" w:rsidRDefault="002D4FE6" w:rsidP="002D4F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 помощью педагогического работника или других участников образовательно-коррекционного процесса объяснять причины и следствия важнейших событий отечественной и всеобщей истории </w:t>
      </w: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XIX - начала XX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:rsidR="002D4FE6" w:rsidRPr="002D4FE6" w:rsidRDefault="002D4FE6" w:rsidP="002D4F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помощью педагогического работника или других участников образовательно-коррекционного процесса проводить сопоставление однотипных событий и процессов отечественной и всеобщей истории XIX - начала XX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2D4FE6" w:rsidRPr="002D4FE6" w:rsidRDefault="002D4FE6" w:rsidP="002D4F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>7. 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D4FE6" w:rsidRPr="002D4FE6" w:rsidRDefault="002D4FE6" w:rsidP="002D4F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2D4FE6" w:rsidRPr="002D4FE6" w:rsidRDefault="002D4FE6" w:rsidP="002D4F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сообщать, какими ценностями руководствовались люди в рассматриваемую эпоху (на примерах конкретных ситуаций, персоналий).</w:t>
      </w:r>
    </w:p>
    <w:p w:rsidR="002D4FE6" w:rsidRPr="002D4FE6" w:rsidRDefault="002D4FE6" w:rsidP="002D4F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>8. Применение исторических знаний:</w:t>
      </w:r>
    </w:p>
    <w:p w:rsidR="002D4FE6" w:rsidRPr="002D4FE6" w:rsidRDefault="002D4FE6" w:rsidP="002D4F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распознавать в окружающей среде, в том числе в родном городе, регионе памятники материальной и художественной культуры XIX - начала XX в.;</w:t>
      </w:r>
    </w:p>
    <w:p w:rsidR="002D4FE6" w:rsidRPr="002D4FE6" w:rsidRDefault="002D4FE6" w:rsidP="002D4F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выполнять учебные проекты по отечественной и всеобщей истории XIX - начала XX в. (в том числе на региональном материале);</w:t>
      </w:r>
    </w:p>
    <w:p w:rsidR="002D4FE6" w:rsidRPr="002D4FE6" w:rsidRDefault="002D4FE6" w:rsidP="002D4F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F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объяснять, в чем состоит наследие истории XIX - начала XX в. для России, других стран мира.</w:t>
      </w:r>
    </w:p>
    <w:p w:rsidR="0046693E" w:rsidRDefault="0046693E" w:rsidP="0046693E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</w:p>
    <w:p w:rsidR="0046693E" w:rsidRDefault="0046693E" w:rsidP="0046693E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 xml:space="preserve"> результаты: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результате изучения истории на уровне основного общего образования у глухого обучающегося будут сформированы познавательные УУД, коммуникативные УУД, регулятивные УУД, совместная деятельность.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У глухого обучающегося будут сформированы следующие базовые логические действия как часть познавательных УУД: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систематизировать и обобщать исторические факты (в форме таблиц, схем);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характерные признаки исторических явлений;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раскрывать причинно-следственные связи событий;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сравнивать события, ситуации, выявляя (в том числе с помощью педагогического работника или других участников образовательно-коррекционного процесса) общие черты и различия; с использованием визуальных опор формулировать и обосновывать выводы.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У глухого обучающегося будут сформированы следующие базовые исследовательские действия как часть познавательных УУД: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определять познавательную задачу;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намечать путь ее решения и осуществлять подбор исторического материала, объекта;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систематизировать и анализировать исторические факты, осуществлять реконструкцию исторических событий;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соотносить полученный результат с имеющимся знанием;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определять (в том числе с помощью педагогического работника или других участников </w:t>
      </w: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образовательно-коррекционного процесса) новизну и обоснованность полученного результата;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У глухого обучающегося будут сформированы умения работать с информацией как часть познавательных УУД: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осуществлять анализ учебной и </w:t>
      </w:r>
      <w:proofErr w:type="spellStart"/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внеучебной</w:t>
      </w:r>
      <w:proofErr w:type="spellEnd"/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интернет-ресурсы</w:t>
      </w:r>
      <w:proofErr w:type="spellEnd"/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другие) - извлекать информацию из источника;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различать виды источников исторической информации;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высказывать суждение о достоверности и значении информации источника (по критериям, предложенным педагогом или сформулированным самостоятельно).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У глухого обучающегося будут сформированы умения общения как часть коммуникативных УУД: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представлять особенности взаимодействия людей в исторических обществах и современном мире;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выражать и аргументировать свою точку зрения: устно (устно-</w:t>
      </w:r>
      <w:proofErr w:type="spellStart"/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дактильно</w:t>
      </w:r>
      <w:proofErr w:type="spellEnd"/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), письменно;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публично представлять результаты выполненного исследования, проекта;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осваивать и применять правила межкультурного взаимодействия в школе и социальном окружении.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У глухого обучающегося будут сформированы умения совместной деятельности: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планировать и осуществлять совместную работу, коллективные учебные проекты по истории, в том числе - на региональном материале;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определять свое участие в общей работе и координировать свои действия с другими членами команды.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6. У глухого обучающегося будут сформированы умения в части регулятивных УУД: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владеть приемами самоконтроля - осуществление самоконтроля, рефлексии и самооценки полученных результатов;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вносить коррективы в свою работу с учетом установленных ошибок, возникших трудностей.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7. У глухого обучающегося будут сформированы умения в сфере эмоционального интеллекта, понимания себя и других: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на примерах исторических ситуаций роль эмоций в отношениях между людьми;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206FAF" w:rsidRPr="00206FAF" w:rsidRDefault="00206FAF" w:rsidP="00206FA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6FA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регулировать способ выражения своих эмоций с учетом позиций и мнений других участников общения.</w:t>
      </w:r>
    </w:p>
    <w:p w:rsidR="0046693E" w:rsidRDefault="0046693E" w:rsidP="0046693E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6693E" w:rsidRDefault="0046693E" w:rsidP="0046693E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lastRenderedPageBreak/>
        <w:t xml:space="preserve">         Система</w:t>
      </w:r>
      <w:r>
        <w:rPr>
          <w:rFonts w:ascii="Times New Roman" w:eastAsia="Times New Roman" w:hAnsi="Times New Roman" w:cs="Times New Roman"/>
          <w:b/>
          <w:bCs/>
          <w:color w:val="171717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оценки</w:t>
      </w:r>
      <w:r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  <w:t>:</w:t>
      </w:r>
    </w:p>
    <w:p w:rsidR="00FA1DF4" w:rsidRDefault="00FA1DF4" w:rsidP="00FA1DF4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Успешность освоения учебных программ, обучающихся с 5-го по 10-й класс определяется по пятибалльной шкале оценивания: «5» (отлично), «4» (хорошо), «3» (удовлетворительно), «2» (неудовлетворительно).</w:t>
      </w:r>
    </w:p>
    <w:p w:rsidR="00FA1DF4" w:rsidRDefault="00FA1DF4" w:rsidP="0046693E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:rsidR="0046693E" w:rsidRDefault="0046693E" w:rsidP="0046693E">
      <w:pPr>
        <w:widowControl w:val="0"/>
        <w:autoSpaceDE w:val="0"/>
        <w:autoSpaceDN w:val="0"/>
        <w:spacing w:after="0" w:line="360" w:lineRule="auto"/>
        <w:ind w:left="223" w:right="3005"/>
        <w:rPr>
          <w:rFonts w:ascii="Times New Roman" w:eastAsia="Times New Roman" w:hAnsi="Times New Roman" w:cs="Times New Roman"/>
          <w:sz w:val="24"/>
          <w:szCs w:val="24"/>
        </w:rPr>
      </w:pPr>
    </w:p>
    <w:p w:rsidR="0046693E" w:rsidRDefault="0046693E" w:rsidP="0046693E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bCs/>
          <w:sz w:val="24"/>
          <w:szCs w:val="24"/>
        </w:rPr>
        <w:t>. ТЕМАТИЧЕСКОЕ ПЛАНИРОВАНИЕ ПРЕДМЕТА</w:t>
      </w:r>
    </w:p>
    <w:tbl>
      <w:tblPr>
        <w:tblStyle w:val="a3"/>
        <w:tblW w:w="964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275"/>
        <w:gridCol w:w="5245"/>
        <w:gridCol w:w="1559"/>
        <w:gridCol w:w="1566"/>
      </w:tblGrid>
      <w:tr w:rsidR="0046693E" w:rsidTr="00C132C0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3E" w:rsidRDefault="0046693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3E" w:rsidRDefault="0046693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Название раздела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3E" w:rsidRDefault="0046693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3E" w:rsidRDefault="0046693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Вид контроля</w:t>
            </w:r>
          </w:p>
        </w:tc>
      </w:tr>
      <w:tr w:rsidR="0046693E" w:rsidTr="00C132C0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3E" w:rsidRDefault="0046693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3E" w:rsidRPr="00C132C0" w:rsidRDefault="00AE774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132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3E" w:rsidRDefault="00C132C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3E" w:rsidRDefault="0046693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93E" w:rsidTr="00C132C0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3E" w:rsidRDefault="0046693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3E" w:rsidRPr="00C132C0" w:rsidRDefault="00AE774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132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 индустриального общества в первой половине XIX в.: экономика, социальные отношения, политические процессы.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3E" w:rsidRDefault="00C132C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3E" w:rsidRDefault="00C132C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 1</w:t>
            </w:r>
          </w:p>
        </w:tc>
      </w:tr>
      <w:tr w:rsidR="0046693E" w:rsidTr="00C132C0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3E" w:rsidRDefault="0046693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3E" w:rsidRPr="00C132C0" w:rsidRDefault="00AE774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132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Политическое развитие европейских стран в 1815 - 1840-е гг.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3E" w:rsidRDefault="00C132C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3E" w:rsidRDefault="00C132C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 1</w:t>
            </w:r>
          </w:p>
        </w:tc>
      </w:tr>
      <w:tr w:rsidR="0046693E" w:rsidTr="00C132C0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3E" w:rsidRDefault="0046693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3E" w:rsidRPr="00C132C0" w:rsidRDefault="00AE7748" w:rsidP="00AE7748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32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Страны Европы и Северной Америки в середине XIX - начале XX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3E" w:rsidRDefault="00C132C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3E" w:rsidRDefault="00C132C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46693E" w:rsidTr="00C132C0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3E" w:rsidRDefault="0046693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3E" w:rsidRPr="00C132C0" w:rsidRDefault="00AE774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132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Страны Латинской Америки в первой трети XIX в. - начале XX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3E" w:rsidRDefault="00C132C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3E" w:rsidRDefault="00C132C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 1</w:t>
            </w:r>
          </w:p>
        </w:tc>
      </w:tr>
      <w:tr w:rsidR="00AE7748" w:rsidTr="00C132C0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48" w:rsidRDefault="00AE774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48" w:rsidRPr="00C132C0" w:rsidRDefault="00AE774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132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Страны Азии во второй четверти XIX - начале XX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48" w:rsidRDefault="00C132C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C0" w:rsidRDefault="00C132C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AE7748" w:rsidRDefault="00C132C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/р 1</w:t>
            </w:r>
          </w:p>
        </w:tc>
      </w:tr>
      <w:tr w:rsidR="00AE7748" w:rsidTr="00C132C0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48" w:rsidRDefault="00AE774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48" w:rsidRPr="00C132C0" w:rsidRDefault="00AE774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132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Страны и народы Африки во второй половине XIX - начале XX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48" w:rsidRDefault="00C132C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48" w:rsidRDefault="00C132C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 1</w:t>
            </w:r>
          </w:p>
        </w:tc>
      </w:tr>
      <w:tr w:rsidR="00AE7748" w:rsidTr="00C132C0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48" w:rsidRDefault="00AE774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48" w:rsidRPr="00C132C0" w:rsidRDefault="00AE774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132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 культуры в XIX - начале XX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48" w:rsidRDefault="00C132C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48" w:rsidRDefault="00C132C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AE7748" w:rsidTr="00C132C0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48" w:rsidRDefault="00AE774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48" w:rsidRPr="00C132C0" w:rsidRDefault="00C132C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132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Международные отношения в середине XIX - начале XX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48" w:rsidRDefault="00C132C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48" w:rsidRDefault="00AE774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748" w:rsidTr="00C132C0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48" w:rsidRDefault="00AE774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48" w:rsidRDefault="00C132C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48" w:rsidRDefault="00C132C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48" w:rsidRDefault="00C132C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46693E" w:rsidTr="00C132C0"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3E" w:rsidRDefault="0046693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3E" w:rsidRDefault="0046693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AE7748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3E" w:rsidRDefault="0046693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693E" w:rsidRDefault="0046693E" w:rsidP="0046693E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:rsidR="0046693E" w:rsidRDefault="0046693E" w:rsidP="0046693E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C132C0" w:rsidRDefault="00C132C0" w:rsidP="0046693E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C132C0" w:rsidSect="0032344F">
          <w:pgSz w:w="11910" w:h="16840"/>
          <w:pgMar w:top="993" w:right="1278" w:bottom="709" w:left="567" w:header="720" w:footer="720" w:gutter="0"/>
          <w:cols w:space="720"/>
        </w:sectPr>
      </w:pPr>
    </w:p>
    <w:p w:rsidR="0046693E" w:rsidRDefault="0046693E" w:rsidP="0046693E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lastRenderedPageBreak/>
        <w:t>Учебно-методическое и материально-техническое обеспечение образовательного процесса.</w:t>
      </w:r>
    </w:p>
    <w:p w:rsidR="00C132C0" w:rsidRDefault="00C132C0" w:rsidP="00C132C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46693E" w:rsidRPr="00C132C0" w:rsidRDefault="00C132C0" w:rsidP="00C132C0">
      <w:pPr>
        <w:pStyle w:val="a4"/>
        <w:numPr>
          <w:ilvl w:val="0"/>
          <w:numId w:val="2"/>
        </w:numPr>
        <w:spacing w:after="0" w:line="360" w:lineRule="auto"/>
        <w:rPr>
          <w:rFonts w:ascii="Times New Roman" w:eastAsiaTheme="majorEastAsia" w:hAnsi="Times New Roman" w:cs="Times New Roman"/>
          <w:bCs/>
          <w:sz w:val="24"/>
          <w:szCs w:val="24"/>
        </w:rPr>
        <w:sectPr w:rsidR="0046693E" w:rsidRPr="00C132C0">
          <w:type w:val="continuous"/>
          <w:pgSz w:w="11910" w:h="16840"/>
          <w:pgMar w:top="1123" w:right="853" w:bottom="709" w:left="851" w:header="720" w:footer="720" w:gutter="0"/>
          <w:cols w:space="720"/>
        </w:sectPr>
      </w:pPr>
      <w:proofErr w:type="spellStart"/>
      <w:r w:rsidRPr="00C132C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Юдовская</w:t>
      </w:r>
      <w:proofErr w:type="spellEnd"/>
      <w:r w:rsidRPr="00C132C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А.Я., Бар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анов П.А., Ванюшкина Л.М. и др. </w:t>
      </w:r>
      <w:r w:rsidRPr="00C132C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Всеобщая история. История Нового времени  АО Издательство </w:t>
      </w:r>
      <w:proofErr w:type="spellStart"/>
      <w:r w:rsidRPr="00C132C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М.:«Просвещение</w:t>
      </w:r>
      <w:proofErr w:type="spellEnd"/>
      <w:r w:rsidRPr="00C132C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»</w:t>
      </w:r>
    </w:p>
    <w:p w:rsidR="0046693E" w:rsidRPr="00C132C0" w:rsidRDefault="0046693E" w:rsidP="0046693E">
      <w:pPr>
        <w:spacing w:after="0" w:line="360" w:lineRule="auto"/>
        <w:rPr>
          <w:rFonts w:ascii="Times New Roman" w:eastAsiaTheme="majorEastAsia" w:hAnsi="Times New Roman" w:cs="Times New Roman"/>
          <w:bCs/>
          <w:sz w:val="24"/>
          <w:szCs w:val="24"/>
        </w:rPr>
        <w:sectPr w:rsidR="0046693E" w:rsidRPr="00C132C0">
          <w:type w:val="continuous"/>
          <w:pgSz w:w="11910" w:h="16840"/>
          <w:pgMar w:top="1123" w:right="1418" w:bottom="709" w:left="567" w:header="720" w:footer="720" w:gutter="0"/>
          <w:cols w:space="720"/>
        </w:sectPr>
      </w:pPr>
    </w:p>
    <w:p w:rsidR="0046693E" w:rsidRDefault="0046693E" w:rsidP="0046693E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TableNormal"/>
        <w:tblpPr w:leftFromText="180" w:rightFromText="180" w:vertAnchor="text" w:tblpXSpec="center" w:tblpY="1"/>
        <w:tblOverlap w:val="never"/>
        <w:tblW w:w="1048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5380"/>
        <w:gridCol w:w="1277"/>
        <w:gridCol w:w="1418"/>
        <w:gridCol w:w="1419"/>
      </w:tblGrid>
      <w:tr w:rsidR="0046693E" w:rsidTr="0046693E">
        <w:trPr>
          <w:trHeight w:val="548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693E" w:rsidRDefault="0046693E">
            <w:pPr>
              <w:spacing w:line="240" w:lineRule="auto"/>
              <w:ind w:left="109" w:right="48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п/п</w:t>
            </w: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693E" w:rsidRDefault="0046693E">
            <w:pPr>
              <w:spacing w:line="240" w:lineRule="auto"/>
              <w:ind w:left="11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урока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693E" w:rsidRDefault="0046693E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Кол-во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57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часов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693E" w:rsidRDefault="0046693E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  <w:proofErr w:type="spellEnd"/>
          </w:p>
          <w:p w:rsidR="0046693E" w:rsidRDefault="0046693E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плану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693E" w:rsidRDefault="0046693E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  <w:proofErr w:type="spellEnd"/>
          </w:p>
          <w:p w:rsidR="0046693E" w:rsidRDefault="0046693E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факту</w:t>
            </w:r>
            <w:proofErr w:type="spellEnd"/>
          </w:p>
        </w:tc>
      </w:tr>
      <w:tr w:rsidR="0046693E" w:rsidTr="0046693E">
        <w:trPr>
          <w:trHeight w:val="547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693E" w:rsidRDefault="0046693E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693E" w:rsidRDefault="0046693E">
            <w:pPr>
              <w:spacing w:after="100" w:line="256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693E" w:rsidRDefault="0046693E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693E" w:rsidRDefault="0046693E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693E" w:rsidRDefault="0046693E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6693E" w:rsidTr="0046693E">
        <w:trPr>
          <w:trHeight w:val="555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693E" w:rsidRDefault="0046693E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693E" w:rsidRDefault="0046693E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693E" w:rsidRDefault="0046693E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693E" w:rsidRDefault="0046693E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693E" w:rsidRDefault="0046693E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6693E" w:rsidTr="0046693E">
        <w:trPr>
          <w:trHeight w:val="555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693E" w:rsidRDefault="0046693E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693E" w:rsidRDefault="0046693E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693E" w:rsidRDefault="0046693E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693E" w:rsidRDefault="0046693E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693E" w:rsidRDefault="0046693E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6693E" w:rsidRDefault="0046693E" w:rsidP="0046693E"/>
    <w:p w:rsidR="00194666" w:rsidRDefault="00194666"/>
    <w:sectPr w:rsidR="00194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15187"/>
    <w:multiLevelType w:val="hybridMultilevel"/>
    <w:tmpl w:val="3D34737A"/>
    <w:lvl w:ilvl="0" w:tplc="1C0C4A2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93E"/>
    <w:rsid w:val="00194666"/>
    <w:rsid w:val="00206FAF"/>
    <w:rsid w:val="002D4FE6"/>
    <w:rsid w:val="0032344F"/>
    <w:rsid w:val="0046693E"/>
    <w:rsid w:val="00495786"/>
    <w:rsid w:val="006309AE"/>
    <w:rsid w:val="00821FCC"/>
    <w:rsid w:val="00862988"/>
    <w:rsid w:val="009246F0"/>
    <w:rsid w:val="00AE7748"/>
    <w:rsid w:val="00C132C0"/>
    <w:rsid w:val="00E94E40"/>
    <w:rsid w:val="00FA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A8B1A"/>
  <w15:chartTrackingRefBased/>
  <w15:docId w15:val="{26EF3408-A315-449B-B629-00402FAE3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93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93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46693E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C132C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30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09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11</Pages>
  <Words>3640</Words>
  <Characters>20750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2025-06-19T09:08:00Z</cp:lastPrinted>
  <dcterms:created xsi:type="dcterms:W3CDTF">2025-06-11T08:10:00Z</dcterms:created>
  <dcterms:modified xsi:type="dcterms:W3CDTF">2025-06-19T09:09:00Z</dcterms:modified>
</cp:coreProperties>
</file>